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Потребители ООО «Колтушские тепловые сети» </w:t>
      </w:r>
    </w:p>
    <w:tbl>
      <w:tblPr>
        <w:tblStyle w:val="Table1"/>
        <w:tblW w:w="8784.0" w:type="dxa"/>
        <w:jc w:val="left"/>
        <w:tblInd w:w="0.0" w:type="dxa"/>
        <w:tblLayout w:type="fixed"/>
        <w:tblLook w:val="0400"/>
      </w:tblPr>
      <w:tblGrid>
        <w:gridCol w:w="3681"/>
        <w:gridCol w:w="3685"/>
        <w:gridCol w:w="1418"/>
        <w:tblGridChange w:id="0">
          <w:tblGrid>
            <w:gridCol w:w="3681"/>
            <w:gridCol w:w="3685"/>
            <w:gridCol w:w="1418"/>
          </w:tblGrid>
        </w:tblGridChange>
      </w:tblGrid>
      <w:tr>
        <w:trPr>
          <w:trHeight w:val="49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699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Потребитель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e699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Адрес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699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Договоры заключены напрямую с РСО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"ЖилКомСервис"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Школьный пер.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12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"ЖилКомСервис"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Школьный пер.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14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"ЖилКомСервис"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Школьный пер.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16</w:t>
            </w:r>
          </w:p>
        </w:tc>
      </w:tr>
      <w:tr>
        <w:trPr>
          <w:trHeight w:val="5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"ЖилКомСервис"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Школьный пер.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20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"ЖилКомСервис"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Школьный пер.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22/1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"ЖилКомСервис"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Школьный пер.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22/2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"ЖилКомСервис»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Школьный пер.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22/3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699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Управляющие компании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e699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Адрес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"ЖилКомСервис"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Школьный пер.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"ЖилКомСервис"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Школьный пер.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"ЖилКомСервис"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Школьный пер.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18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"ЖилКомСервис-2"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Школьный пер.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5 корп.1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"ЖилКомСервис-2"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Школьный пер.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5 корп.2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ЖСК "Геолог"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Школьный пер.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10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"Север"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ул. Генерала Чоглокова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"Север"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ул. Генерала Чоглокова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"Север"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ул. Генерала Чоглокова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"Север"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ул. Генерала Чоглокова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"Север"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ул. Генерала Чоглокова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"Север"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ул. Генерала Чоглокова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6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"Север"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ул. Иоанна Кронштадтского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7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"Север"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ул. Иоанна Кронштадтского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9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"Север"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ул. Иоанна Кронштадтского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11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"Север"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ул. Иоанна Кронштадтского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15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"Север"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ул. Иоанна Кронштадтского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17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"Управление ЖКХ"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с. Павлово, Морской проезд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"Управление ЖКХ"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с. Павлово, Морской проезд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"Управление ЖКХ"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ул. Иоанна Кронштадтского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"Управление ЖКХ"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ул. Иоанна Кронштадтского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"Управление ЖКХ"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ул. Иоанна Кронштадтского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"Управление ЖКХ"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Школьный пер.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5 корп.3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"Управление ЖКХ"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ул. Иоанна Кронштадтского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699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Бюджетные организации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e699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Адрес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МОУ "КСОШ" начальная школа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Школьный пер.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14А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ГАУ ЛО "СТЦ ЛО" закрытый каток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Школьный пер.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стр. 1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МОУ "КСОШ" средняя школа 600 мест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с. Павлово, ул. Быкова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4А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699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Прочие юридические лица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e699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Адрес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"Акватерн"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Школьный пер.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7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"Жилкомкервис-2"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Школьный пер.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12 А</w:t>
            </w:r>
          </w:p>
        </w:tc>
      </w:tr>
      <w:tr>
        <w:trPr>
          <w:trHeight w:val="101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"Управление ЖКХ"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ул. Иоанна Кронштадтского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highlight w:val="white"/>
                <w:rtl w:val="0"/>
              </w:rPr>
              <w:t xml:space="preserve">с. Павлово, Морской проезд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"ТК "Малахит"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Школьный пер.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Школьный пер.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12 Б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ИП Чирко Э.М.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Школьный пер.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ул. Генерала Чоглокова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20А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ВИД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Школьный пер.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22 А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ООО "Новый город"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Школьный пер.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ул. Генерала Чоглокова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ул. Генерала Чоглокова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ул. Генерала Чоглокова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22 В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6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ИП Кычева А.А.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ул. Генерала Чоглокова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ИП Андреев Е.А.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ул. Генерала Чоглокова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ИП Матинян А.А.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ул. Генерала Чоглокова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ИП Клинникова А.Н.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дер. Старая, ул. Генерала Чоглокова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